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0C" w:rsidRDefault="0090751E" w:rsidP="0071740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Suggested Specification: SL-RGL-E</w:t>
      </w:r>
    </w:p>
    <w:p w:rsidR="0071740C" w:rsidRDefault="0071740C" w:rsidP="00FC1CC6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</w:p>
    <w:p w:rsid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90751E" w:rsidRP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90751E">
        <w:rPr>
          <w:rFonts w:ascii="SegoeUI-Semilight" w:hAnsi="SegoeUI-Semilight" w:cs="SegoeUI-Semilight"/>
          <w:color w:val="000000"/>
        </w:rPr>
        <w:t xml:space="preserve">The </w:t>
      </w:r>
      <w:proofErr w:type="spellStart"/>
      <w:r w:rsidRPr="0090751E">
        <w:rPr>
          <w:rFonts w:ascii="SegoeUI-Semilight" w:hAnsi="SegoeUI-Semilight" w:cs="SegoeUI-Semilight"/>
          <w:color w:val="000000"/>
        </w:rPr>
        <w:t>SafeLED</w:t>
      </w:r>
      <w:proofErr w:type="spellEnd"/>
      <w:r w:rsidRPr="0090751E">
        <w:rPr>
          <w:rFonts w:ascii="SegoeUI-Semilight" w:hAnsi="SegoeUI-Semilight" w:cs="SegoeUI-Semilight"/>
          <w:color w:val="000000"/>
        </w:rPr>
        <w:t xml:space="preserve"> RGL-E includes numerous technical benefits: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Elevated Runway Guard Light, yellow light.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The maximum total power consumpt</w:t>
      </w:r>
      <w:r w:rsidRPr="007E70E8">
        <w:rPr>
          <w:rFonts w:ascii="SegoeUI-Semilight" w:hAnsi="SegoeUI-Semilight" w:cs="SegoeUI-Semilight"/>
          <w:color w:val="000000"/>
        </w:rPr>
        <w:t xml:space="preserve">ion for series version is 51 W, </w:t>
      </w:r>
      <w:r w:rsidRPr="007E70E8">
        <w:rPr>
          <w:rFonts w:ascii="SegoeUI-Semilight" w:hAnsi="SegoeUI-Semilight" w:cs="SegoeUI-Semilight"/>
          <w:color w:val="000000"/>
        </w:rPr>
        <w:t>for parallel version 46 W.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Control and Monitoring capabilities</w:t>
      </w:r>
      <w:r w:rsidRPr="007E70E8">
        <w:rPr>
          <w:rFonts w:ascii="SegoeUI-Semilight" w:hAnsi="SegoeUI-Semilight" w:cs="SegoeUI-Semilight"/>
          <w:color w:val="000000"/>
        </w:rPr>
        <w:t xml:space="preserve"> with built-in IQ-functionality </w:t>
      </w:r>
      <w:r w:rsidRPr="007E70E8">
        <w:rPr>
          <w:rFonts w:ascii="SegoeUI-Semilight" w:hAnsi="SegoeUI-Semilight" w:cs="SegoeUI-Semilight"/>
          <w:color w:val="000000"/>
        </w:rPr>
        <w:t>and the ASP system.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The electronic components</w:t>
      </w:r>
      <w:r w:rsidRPr="007E70E8">
        <w:rPr>
          <w:rFonts w:ascii="SegoeUI-Semilight" w:hAnsi="SegoeUI-Semilight" w:cs="SegoeUI-Semilight"/>
          <w:color w:val="000000"/>
        </w:rPr>
        <w:t xml:space="preserve"> are encapsulated in waterproof </w:t>
      </w:r>
      <w:r w:rsidRPr="007E70E8">
        <w:rPr>
          <w:rFonts w:ascii="SegoeUI-Semilight" w:hAnsi="SegoeUI-Semilight" w:cs="SegoeUI-Semilight"/>
          <w:color w:val="000000"/>
        </w:rPr>
        <w:t>polyurethane.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Built-in flasher unit, 45-50 times per minute.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The weight of the light fixture is less than 11 kg.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Over voltage surge and lightning protection.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The optical head of the light fixt</w:t>
      </w:r>
      <w:r w:rsidRPr="007E70E8">
        <w:rPr>
          <w:rFonts w:ascii="SegoeUI-Semilight" w:hAnsi="SegoeUI-Semilight" w:cs="SegoeUI-Semilight"/>
          <w:color w:val="000000"/>
        </w:rPr>
        <w:t xml:space="preserve">ure can be adjusted for maximal </w:t>
      </w:r>
      <w:r w:rsidRPr="007E70E8">
        <w:rPr>
          <w:rFonts w:ascii="SegoeUI-Semilight" w:hAnsi="SegoeUI-Semilight" w:cs="SegoeUI-Semilight"/>
          <w:color w:val="000000"/>
        </w:rPr>
        <w:t>light performance.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The front window is made of flat tempered glass.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Long life time of light fixture.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 xml:space="preserve">All external parts are made of </w:t>
      </w:r>
      <w:r w:rsidRPr="007E70E8">
        <w:rPr>
          <w:rFonts w:ascii="SegoeUI-Semilight" w:hAnsi="SegoeUI-Semilight" w:cs="SegoeUI-Semilight"/>
          <w:color w:val="000000"/>
        </w:rPr>
        <w:t>aluminum</w:t>
      </w:r>
      <w:r w:rsidRPr="007E70E8">
        <w:rPr>
          <w:rFonts w:ascii="SegoeUI-Semilight" w:hAnsi="SegoeUI-Semilight" w:cs="SegoeUI-Semilight"/>
          <w:color w:val="000000"/>
        </w:rPr>
        <w:t xml:space="preserve"> alloys.</w:t>
      </w:r>
      <w:bookmarkStart w:id="0" w:name="_GoBack"/>
      <w:bookmarkEnd w:id="0"/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All fixings and fastenings are stainless steel.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The light fixture is designed to allow easy maintenance.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Frangibility complies with FAA or ICAO/IEC.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Compatible with the 2A system 4.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Can be powered by an isolatin</w:t>
      </w:r>
      <w:r w:rsidRPr="007E70E8">
        <w:rPr>
          <w:rFonts w:ascii="SegoeUI-Semilight" w:hAnsi="SegoeUI-Semilight" w:cs="SegoeUI-Semilight"/>
          <w:color w:val="000000"/>
        </w:rPr>
        <w:t xml:space="preserve">g transformer on a standard AGL </w:t>
      </w:r>
      <w:r w:rsidRPr="007E70E8">
        <w:rPr>
          <w:rFonts w:ascii="SegoeUI-Semilight" w:hAnsi="SegoeUI-Semilight" w:cs="SegoeUI-Semilight"/>
          <w:color w:val="000000"/>
        </w:rPr>
        <w:t>primary loop 4.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 xml:space="preserve">The LED light fixture follows the </w:t>
      </w:r>
      <w:r w:rsidRPr="007E70E8">
        <w:rPr>
          <w:rFonts w:ascii="SegoeUI-Semilight" w:hAnsi="SegoeUI-Semilight" w:cs="SegoeUI-Semilight"/>
          <w:color w:val="000000"/>
        </w:rPr>
        <w:t xml:space="preserve">same light intensity curve as a </w:t>
      </w:r>
      <w:r w:rsidRPr="007E70E8">
        <w:rPr>
          <w:rFonts w:ascii="SegoeUI-Semilight" w:hAnsi="SegoeUI-Semilight" w:cs="SegoeUI-Semilight"/>
          <w:color w:val="000000"/>
        </w:rPr>
        <w:t>halogen lamp with the different CCR levels 4.</w:t>
      </w:r>
    </w:p>
    <w:p w:rsidR="0090751E" w:rsidRPr="007E70E8" w:rsidRDefault="0090751E" w:rsidP="007E70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Automatically dim light intensity to 30% on night level 5.</w:t>
      </w:r>
    </w:p>
    <w:p w:rsid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90751E" w:rsidRP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90751E">
        <w:rPr>
          <w:rFonts w:ascii="SegoeUI-Semilight" w:hAnsi="SegoeUI-Semilight" w:cs="SegoeUI-Semilight"/>
          <w:color w:val="000000"/>
        </w:rPr>
        <w:t>The light fixture meets the requirements and is in compliance with the</w:t>
      </w:r>
    </w:p>
    <w:p w:rsidR="0090751E" w:rsidRPr="0090751E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90751E">
        <w:rPr>
          <w:rFonts w:ascii="SegoeUI-Semilight" w:hAnsi="SegoeUI-Semilight" w:cs="SegoeUI-Semilight"/>
          <w:color w:val="000000"/>
        </w:rPr>
        <w:t>standards:</w:t>
      </w:r>
    </w:p>
    <w:p w:rsidR="0090751E" w:rsidRPr="007E70E8" w:rsidRDefault="0090751E" w:rsidP="007E70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ICAO: Annex 14 Volume I Paragra</w:t>
      </w:r>
      <w:r w:rsidRPr="007E70E8">
        <w:rPr>
          <w:rFonts w:ascii="SegoeUI-Semilight" w:hAnsi="SegoeUI-Semilight" w:cs="SegoeUI-Semilight"/>
          <w:color w:val="000000"/>
        </w:rPr>
        <w:t xml:space="preserve">ph 5.3.22 Configuration A, High </w:t>
      </w:r>
      <w:r w:rsidRPr="007E70E8">
        <w:rPr>
          <w:rFonts w:ascii="SegoeUI-Semilight" w:hAnsi="SegoeUI-Semilight" w:cs="SegoeUI-Semilight"/>
          <w:color w:val="000000"/>
        </w:rPr>
        <w:t>Intensity</w:t>
      </w:r>
    </w:p>
    <w:p w:rsidR="0090751E" w:rsidRPr="007E70E8" w:rsidRDefault="0090751E" w:rsidP="007E70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FAA: AC150/5345-46D. L-804 6</w:t>
      </w:r>
    </w:p>
    <w:p w:rsidR="0090751E" w:rsidRPr="007E70E8" w:rsidRDefault="0090751E" w:rsidP="007E70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FAA: Engineering Brief No. 67C “Light Sources oth</w:t>
      </w:r>
      <w:r w:rsidRPr="007E70E8">
        <w:rPr>
          <w:rFonts w:ascii="SegoeUI-Semilight" w:hAnsi="SegoeUI-Semilight" w:cs="SegoeUI-Semilight"/>
          <w:color w:val="000000"/>
        </w:rPr>
        <w:t xml:space="preserve">er than </w:t>
      </w:r>
      <w:r w:rsidRPr="007E70E8">
        <w:rPr>
          <w:rFonts w:ascii="SegoeUI-Semilight" w:hAnsi="SegoeUI-Semilight" w:cs="SegoeUI-Semilight"/>
          <w:color w:val="000000"/>
        </w:rPr>
        <w:t>Incandescent and Xenon for A</w:t>
      </w:r>
      <w:r w:rsidRPr="007E70E8">
        <w:rPr>
          <w:rFonts w:ascii="SegoeUI-Semilight" w:hAnsi="SegoeUI-Semilight" w:cs="SegoeUI-Semilight"/>
          <w:color w:val="000000"/>
        </w:rPr>
        <w:t xml:space="preserve">irport Lighting and Obstruction </w:t>
      </w:r>
      <w:r w:rsidRPr="007E70E8">
        <w:rPr>
          <w:rFonts w:ascii="SegoeUI-Semilight" w:hAnsi="SegoeUI-Semilight" w:cs="SegoeUI-Semilight"/>
          <w:color w:val="000000"/>
        </w:rPr>
        <w:t>Lighting Fixtures”</w:t>
      </w:r>
    </w:p>
    <w:p w:rsidR="0090751E" w:rsidRPr="007E70E8" w:rsidRDefault="0090751E" w:rsidP="007E70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IEC 61827</w:t>
      </w:r>
    </w:p>
    <w:p w:rsidR="0090751E" w:rsidRPr="007E70E8" w:rsidRDefault="0090751E" w:rsidP="007E70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7E70E8">
        <w:rPr>
          <w:rFonts w:ascii="SegoeUI-Semilight" w:hAnsi="SegoeUI-Semilight" w:cs="SegoeUI-Semilight"/>
          <w:color w:val="000000"/>
        </w:rPr>
        <w:t>STAC</w:t>
      </w:r>
    </w:p>
    <w:p w:rsidR="007E70E8" w:rsidRDefault="007E70E8" w:rsidP="0090751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71740C" w:rsidRPr="007E70E8" w:rsidRDefault="0090751E" w:rsidP="0090751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i/>
          <w:color w:val="000000"/>
        </w:rPr>
      </w:pPr>
      <w:r w:rsidRPr="007E70E8">
        <w:rPr>
          <w:rFonts w:ascii="SegoeUI-Semilight" w:hAnsi="SegoeUI-Semilight" w:cs="SegoeUI-Semilight"/>
          <w:i/>
          <w:color w:val="000000"/>
        </w:rPr>
        <w:t xml:space="preserve">For more information, contact ADB </w:t>
      </w:r>
      <w:proofErr w:type="spellStart"/>
      <w:r w:rsidRPr="007E70E8">
        <w:rPr>
          <w:rFonts w:ascii="SegoeUI-Semilight" w:hAnsi="SegoeUI-Semilight" w:cs="SegoeUI-Semilight"/>
          <w:i/>
          <w:color w:val="000000"/>
        </w:rPr>
        <w:t>Safegate</w:t>
      </w:r>
      <w:proofErr w:type="spellEnd"/>
      <w:r w:rsidRPr="007E70E8">
        <w:rPr>
          <w:rFonts w:ascii="SegoeUI-Semilight" w:hAnsi="SegoeUI-Semilight" w:cs="SegoeUI-Semilight"/>
          <w:i/>
          <w:color w:val="000000"/>
        </w:rPr>
        <w:t xml:space="preserve"> regarding compliance</w:t>
      </w:r>
      <w:r w:rsidRPr="007E70E8">
        <w:rPr>
          <w:rFonts w:ascii="SegoeUI-Semilight" w:hAnsi="SegoeUI-Semilight" w:cs="SegoeUI-Semilight"/>
          <w:i/>
          <w:color w:val="000000"/>
        </w:rPr>
        <w:t xml:space="preserve"> </w:t>
      </w:r>
      <w:r w:rsidRPr="007E70E8">
        <w:rPr>
          <w:rFonts w:ascii="SegoeUI-Semilight" w:hAnsi="SegoeUI-Semilight" w:cs="SegoeUI-Semilight"/>
          <w:i/>
          <w:color w:val="000000"/>
        </w:rPr>
        <w:t>with other standards.</w:t>
      </w:r>
    </w:p>
    <w:sectPr w:rsidR="0071740C" w:rsidRPr="007E7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B68"/>
    <w:multiLevelType w:val="hybridMultilevel"/>
    <w:tmpl w:val="B0DA4D68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3C8"/>
    <w:multiLevelType w:val="hybridMultilevel"/>
    <w:tmpl w:val="5BD457C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94B"/>
    <w:multiLevelType w:val="hybridMultilevel"/>
    <w:tmpl w:val="BCDCB8BA"/>
    <w:lvl w:ilvl="0" w:tplc="9A22724E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9A3"/>
    <w:multiLevelType w:val="hybridMultilevel"/>
    <w:tmpl w:val="BDDC1060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35B6"/>
    <w:multiLevelType w:val="hybridMultilevel"/>
    <w:tmpl w:val="768A004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C1D28"/>
    <w:multiLevelType w:val="hybridMultilevel"/>
    <w:tmpl w:val="0EC020B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66B45"/>
    <w:multiLevelType w:val="hybridMultilevel"/>
    <w:tmpl w:val="F7DC3CF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A2162"/>
    <w:multiLevelType w:val="hybridMultilevel"/>
    <w:tmpl w:val="B2C84028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6351C"/>
    <w:multiLevelType w:val="hybridMultilevel"/>
    <w:tmpl w:val="6A9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0C"/>
    <w:rsid w:val="005577D4"/>
    <w:rsid w:val="0071740C"/>
    <w:rsid w:val="007E70E8"/>
    <w:rsid w:val="0090751E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5863"/>
  <w15:chartTrackingRefBased/>
  <w15:docId w15:val="{3677216A-8E1F-4885-91E6-03B2D591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2018-07-18T14:09:00Z</dcterms:created>
  <dcterms:modified xsi:type="dcterms:W3CDTF">2018-07-18T14:09:00Z</dcterms:modified>
</cp:coreProperties>
</file>