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277" w:rsidRDefault="00125277" w:rsidP="00125277">
      <w:pPr>
        <w:spacing w:before="100" w:beforeAutospacing="1" w:after="100" w:afterAutospacing="1" w:line="240" w:lineRule="auto"/>
        <w:jc w:val="center"/>
        <w:outlineLvl w:val="1"/>
        <w:rPr>
          <w:rFonts w:ascii="Segoe UI Semibold" w:eastAsia="Times New Roman" w:hAnsi="Segoe UI Semibold" w:cs="Segoe UI Semilight"/>
          <w:bCs/>
        </w:rPr>
      </w:pPr>
      <w:r w:rsidRPr="0052191E">
        <w:rPr>
          <w:rFonts w:ascii="Segoe UI Semibold" w:eastAsia="Times New Roman" w:hAnsi="Segoe UI Semibold" w:cs="Segoe UI Semilight"/>
          <w:bCs/>
        </w:rPr>
        <w:t>Suggested Specification</w:t>
      </w:r>
      <w:r>
        <w:rPr>
          <w:rFonts w:ascii="Segoe UI Semibold" w:eastAsia="Times New Roman" w:hAnsi="Segoe UI Semibold" w:cs="Segoe UI Semilight"/>
          <w:bCs/>
        </w:rPr>
        <w:t xml:space="preserve">: </w:t>
      </w:r>
      <w:r w:rsidR="00C11B03">
        <w:rPr>
          <w:rFonts w:ascii="Segoe UI Semibold" w:eastAsia="Times New Roman" w:hAnsi="Segoe UI Semibold" w:cs="Segoe UI Semilight"/>
          <w:bCs/>
        </w:rPr>
        <w:t>PU3L PAPI</w:t>
      </w:r>
      <w:bookmarkStart w:id="0" w:name="_GoBack"/>
      <w:bookmarkEnd w:id="0"/>
    </w:p>
    <w:p w:rsidR="00125277" w:rsidRPr="0052191E" w:rsidRDefault="00125277" w:rsidP="00125277">
      <w:pPr>
        <w:spacing w:before="100" w:beforeAutospacing="1" w:after="100" w:afterAutospacing="1" w:line="240" w:lineRule="auto"/>
        <w:jc w:val="center"/>
        <w:outlineLvl w:val="1"/>
        <w:rPr>
          <w:rFonts w:ascii="Segoe UI Semibold" w:eastAsia="Times New Roman" w:hAnsi="Segoe UI Semibold" w:cs="Segoe UI Semilight"/>
          <w:bCs/>
        </w:rPr>
      </w:pPr>
    </w:p>
    <w:p w:rsidR="00125277" w:rsidRPr="00125277" w:rsidRDefault="00125277" w:rsidP="001252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SegoeUI-Semilight" w:hAnsi="SegoeUI-Semilight" w:cs="SegoeUI-Semilight"/>
        </w:rPr>
      </w:pPr>
      <w:r w:rsidRPr="00125277">
        <w:rPr>
          <w:rFonts w:ascii="SegoeUI-Semilight" w:hAnsi="SegoeUI-Semilight" w:cs="SegoeUI-Semilight"/>
        </w:rPr>
        <w:t>PU3L Indicators shall comply with ICAO recommendations in Annex</w:t>
      </w:r>
      <w:r w:rsidRPr="00125277">
        <w:rPr>
          <w:rFonts w:ascii="SegoeUI-Semilight" w:hAnsi="SegoeUI-Semilight" w:cs="SegoeUI-Semilight"/>
        </w:rPr>
        <w:t xml:space="preserve"> 14, Volume I paragraph </w:t>
      </w:r>
      <w:r w:rsidRPr="00125277">
        <w:rPr>
          <w:rFonts w:ascii="SegoeUI-Semilight" w:hAnsi="SegoeUI-Semilight" w:cs="SegoeUI-Semilight"/>
        </w:rPr>
        <w:t>5.3.5 or i</w:t>
      </w:r>
      <w:r w:rsidRPr="00125277">
        <w:rPr>
          <w:rFonts w:ascii="SegoeUI-Semilight" w:hAnsi="SegoeUI-Semilight" w:cs="SegoeUI-Semilight"/>
        </w:rPr>
        <w:t xml:space="preserve">n Annex 14, Volume II paragraph </w:t>
      </w:r>
      <w:r w:rsidRPr="00125277">
        <w:rPr>
          <w:rFonts w:ascii="SegoeUI-Semilight" w:hAnsi="SegoeUI-Semilight" w:cs="SegoeUI-Semilight"/>
        </w:rPr>
        <w:t xml:space="preserve">5.3.5, FAA L880 </w:t>
      </w:r>
      <w:r w:rsidRPr="00125277">
        <w:rPr>
          <w:rFonts w:ascii="SegoeUI-Semilight" w:hAnsi="SegoeUI-Semilight" w:cs="SegoeUI-Semilight"/>
        </w:rPr>
        <w:t xml:space="preserve">and L-881, CAP 168 (on request) standards and BS </w:t>
      </w:r>
      <w:r w:rsidRPr="00125277">
        <w:rPr>
          <w:rFonts w:ascii="SegoeUI-Semilight" w:hAnsi="SegoeUI-Semilight" w:cs="SegoeUI-Semilight"/>
        </w:rPr>
        <w:t>3224.</w:t>
      </w:r>
    </w:p>
    <w:p w:rsidR="00125277" w:rsidRPr="00125277" w:rsidRDefault="00125277" w:rsidP="001252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SegoeUI-Semilight" w:hAnsi="SegoeUI-Semilight" w:cs="SegoeUI-Semilight"/>
        </w:rPr>
      </w:pPr>
      <w:r w:rsidRPr="00125277">
        <w:rPr>
          <w:rFonts w:ascii="SegoeUI-Semilight" w:hAnsi="SegoeUI-Semilight" w:cs="SegoeUI-Semilight"/>
        </w:rPr>
        <w:t xml:space="preserve">It shall be equipped with two or </w:t>
      </w:r>
      <w:r w:rsidRPr="00125277">
        <w:rPr>
          <w:rFonts w:ascii="SegoeUI-Semilight" w:hAnsi="SegoeUI-Semilight" w:cs="SegoeUI-Semilight"/>
        </w:rPr>
        <w:t xml:space="preserve">three pre-focused halogen lamps </w:t>
      </w:r>
      <w:r w:rsidRPr="00125277">
        <w:rPr>
          <w:rFonts w:ascii="SegoeUI-Semilight" w:hAnsi="SegoeUI-Semilight" w:cs="SegoeUI-Semilight"/>
        </w:rPr>
        <w:t xml:space="preserve">of 200W (PAPI) or100W (APAPI). The </w:t>
      </w:r>
      <w:r w:rsidRPr="00125277">
        <w:rPr>
          <w:rFonts w:ascii="SegoeUI-Semilight" w:hAnsi="SegoeUI-Semilight" w:cs="SegoeUI-Semilight"/>
        </w:rPr>
        <w:t xml:space="preserve">lamp life shall be greater than </w:t>
      </w:r>
      <w:r w:rsidRPr="00125277">
        <w:rPr>
          <w:rFonts w:ascii="SegoeUI-Semilight" w:hAnsi="SegoeUI-Semilight" w:cs="SegoeUI-Semilight"/>
        </w:rPr>
        <w:t>1,000 hours at 6.6 Amps.</w:t>
      </w:r>
    </w:p>
    <w:p w:rsidR="00125277" w:rsidRPr="00125277" w:rsidRDefault="00125277" w:rsidP="001252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SegoeUI-Semilight" w:hAnsi="SegoeUI-Semilight" w:cs="SegoeUI-Semilight"/>
        </w:rPr>
      </w:pPr>
      <w:r w:rsidRPr="00125277">
        <w:rPr>
          <w:rFonts w:ascii="SegoeUI-Semilight" w:hAnsi="SegoeUI-Semilight" w:cs="SegoeUI-Semilight"/>
        </w:rPr>
        <w:t>Luminous intensity shall exceed 16,000 cd in red from -2° to +2°</w:t>
      </w:r>
      <w:r w:rsidRPr="00125277">
        <w:rPr>
          <w:rFonts w:ascii="SegoeUI-Semilight" w:hAnsi="SegoeUI-Semilight" w:cs="SegoeUI-Semilight"/>
        </w:rPr>
        <w:t xml:space="preserve"> horizontal wide beam and </w:t>
      </w:r>
      <w:r w:rsidRPr="00125277">
        <w:rPr>
          <w:rFonts w:ascii="SegoeUI-Semilight" w:hAnsi="SegoeUI-Semilight" w:cs="SegoeUI-Semilight"/>
        </w:rPr>
        <w:t>from</w:t>
      </w:r>
    </w:p>
    <w:p w:rsidR="00125277" w:rsidRPr="00125277" w:rsidRDefault="00125277" w:rsidP="001252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SegoeUI-Semilight" w:hAnsi="SegoeUI-Semilight" w:cs="SegoeUI-Semilight"/>
        </w:rPr>
      </w:pPr>
      <w:r w:rsidRPr="00125277">
        <w:rPr>
          <w:rFonts w:ascii="SegoeUI-Semilight" w:hAnsi="SegoeUI-Semilight" w:cs="SegoeUI-Semilight"/>
        </w:rPr>
        <w:t>-2° to +2° vertical wide beam.</w:t>
      </w:r>
    </w:p>
    <w:p w:rsidR="00125277" w:rsidRPr="00125277" w:rsidRDefault="00125277" w:rsidP="001252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SegoeUI-Semilight" w:hAnsi="SegoeUI-Semilight" w:cs="SegoeUI-Semilight"/>
        </w:rPr>
      </w:pPr>
      <w:r w:rsidRPr="00125277">
        <w:rPr>
          <w:rFonts w:ascii="SegoeUI-Semilight" w:hAnsi="SegoeUI-Semilight" w:cs="SegoeUI-Semilight"/>
        </w:rPr>
        <w:t>Each optical beam system shall com</w:t>
      </w:r>
      <w:r w:rsidRPr="00125277">
        <w:rPr>
          <w:rFonts w:ascii="SegoeUI-Semilight" w:hAnsi="SegoeUI-Semilight" w:cs="SegoeUI-Semilight"/>
        </w:rPr>
        <w:t xml:space="preserve">prise of only one optical lens, one red dichroic filter and </w:t>
      </w:r>
      <w:r w:rsidRPr="00125277">
        <w:rPr>
          <w:rFonts w:ascii="SegoeUI-Semilight" w:hAnsi="SegoeUI-Semilight" w:cs="SegoeUI-Semilight"/>
        </w:rPr>
        <w:t>one reflector made of pure aluminum</w:t>
      </w:r>
    </w:p>
    <w:p w:rsidR="00125277" w:rsidRPr="00125277" w:rsidRDefault="00125277" w:rsidP="001252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SegoeUI-Semilight" w:hAnsi="SegoeUI-Semilight" w:cs="SegoeUI-Semilight"/>
        </w:rPr>
      </w:pPr>
      <w:r w:rsidRPr="00125277">
        <w:rPr>
          <w:rFonts w:ascii="SegoeUI-Semilight" w:hAnsi="SegoeUI-Semilight" w:cs="SegoeUI-Semilight"/>
        </w:rPr>
        <w:t xml:space="preserve">The base plate shall be an </w:t>
      </w:r>
      <w:r w:rsidRPr="00125277">
        <w:rPr>
          <w:rFonts w:ascii="SegoeUI-Semilight" w:hAnsi="SegoeUI-Semilight" w:cs="SegoeUI-Semilight"/>
        </w:rPr>
        <w:t xml:space="preserve">anodized aluminum alloy casting. The cover and the legs are made </w:t>
      </w:r>
      <w:r w:rsidRPr="00125277">
        <w:rPr>
          <w:rFonts w:ascii="SegoeUI-Semilight" w:hAnsi="SegoeUI-Semilight" w:cs="SegoeUI-Semilight"/>
        </w:rPr>
        <w:t xml:space="preserve">of phosphate </w:t>
      </w:r>
      <w:r w:rsidRPr="00125277">
        <w:rPr>
          <w:rFonts w:ascii="SegoeUI-Semilight" w:hAnsi="SegoeUI-Semilight" w:cs="SegoeUI-Semilight"/>
        </w:rPr>
        <w:t xml:space="preserve">aluminum alloy painted </w:t>
      </w:r>
      <w:r w:rsidRPr="00125277">
        <w:rPr>
          <w:rFonts w:ascii="SegoeUI-Semilight" w:hAnsi="SegoeUI-Semilight" w:cs="SegoeUI-Semilight"/>
        </w:rPr>
        <w:t>in aviation yellow by a</w:t>
      </w:r>
      <w:r w:rsidRPr="00125277">
        <w:rPr>
          <w:rFonts w:ascii="SegoeUI-Semilight" w:hAnsi="SegoeUI-Semilight" w:cs="SegoeUI-Semilight"/>
        </w:rPr>
        <w:t xml:space="preserve">n electrostatic process (powder coating). All </w:t>
      </w:r>
      <w:r w:rsidRPr="00125277">
        <w:rPr>
          <w:rFonts w:ascii="SegoeUI-Semilight" w:hAnsi="SegoeUI-Semilight" w:cs="SegoeUI-Semilight"/>
        </w:rPr>
        <w:t>fixings and fastening are to be stainless steel</w:t>
      </w:r>
    </w:p>
    <w:p w:rsidR="00125277" w:rsidRPr="00125277" w:rsidRDefault="00125277" w:rsidP="001252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SegoeUI-Semilight" w:hAnsi="SegoeUI-Semilight" w:cs="SegoeUI-Semilight"/>
        </w:rPr>
      </w:pPr>
      <w:r w:rsidRPr="00125277">
        <w:rPr>
          <w:rFonts w:ascii="SegoeUI-Semilight" w:hAnsi="SegoeUI-Semilight" w:cs="SegoeUI-Semilight"/>
        </w:rPr>
        <w:t>Each unit shall be mounted in stan</w:t>
      </w:r>
      <w:r w:rsidRPr="00125277">
        <w:rPr>
          <w:rFonts w:ascii="SegoeUI-Semilight" w:hAnsi="SegoeUI-Semilight" w:cs="SegoeUI-Semilight"/>
        </w:rPr>
        <w:t xml:space="preserve">dard on three legs (mounting on </w:t>
      </w:r>
      <w:r w:rsidRPr="00125277">
        <w:rPr>
          <w:rFonts w:ascii="SegoeUI-Semilight" w:hAnsi="SegoeUI-Semilight" w:cs="SegoeUI-Semilight"/>
        </w:rPr>
        <w:t>four legs is possible).</w:t>
      </w:r>
    </w:p>
    <w:p w:rsidR="00125277" w:rsidRPr="00125277" w:rsidRDefault="00125277" w:rsidP="001252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SegoeUI-Semilight" w:hAnsi="SegoeUI-Semilight" w:cs="SegoeUI-Semilight"/>
        </w:rPr>
      </w:pPr>
      <w:r w:rsidRPr="00125277">
        <w:rPr>
          <w:rFonts w:ascii="SegoeUI-Semilight" w:hAnsi="SegoeUI-Semilight" w:cs="SegoeUI-Semilight"/>
        </w:rPr>
        <w:t>Site adjustment of the b</w:t>
      </w:r>
      <w:r w:rsidRPr="00125277">
        <w:rPr>
          <w:rFonts w:ascii="SegoeUI-Semilight" w:hAnsi="SegoeUI-Semilight" w:cs="SegoeUI-Semilight"/>
        </w:rPr>
        <w:t xml:space="preserve">eam shall be made by means of a </w:t>
      </w:r>
      <w:r w:rsidRPr="00125277">
        <w:rPr>
          <w:rFonts w:ascii="SegoeUI-Semilight" w:hAnsi="SegoeUI-Semilight" w:cs="SegoeUI-Semilight"/>
        </w:rPr>
        <w:t>clinometer.</w:t>
      </w:r>
    </w:p>
    <w:p w:rsidR="00125277" w:rsidRPr="00125277" w:rsidRDefault="00125277" w:rsidP="001252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SegoeUI-Semilight" w:hAnsi="SegoeUI-Semilight" w:cs="SegoeUI-Semilight"/>
        </w:rPr>
      </w:pPr>
      <w:r w:rsidRPr="00125277">
        <w:rPr>
          <w:rFonts w:ascii="SegoeUI-Semilight" w:hAnsi="SegoeUI-Semilight" w:cs="SegoeUI-Semilight"/>
        </w:rPr>
        <w:t>Main elements (lamp, reflector) shal</w:t>
      </w:r>
      <w:r w:rsidRPr="00125277">
        <w:rPr>
          <w:rFonts w:ascii="SegoeUI-Semilight" w:hAnsi="SegoeUI-Semilight" w:cs="SegoeUI-Semilight"/>
        </w:rPr>
        <w:t xml:space="preserve">l be easily replaceable without requiring the unit to be </w:t>
      </w:r>
      <w:r w:rsidRPr="00125277">
        <w:rPr>
          <w:rFonts w:ascii="SegoeUI-Semilight" w:hAnsi="SegoeUI-Semilight" w:cs="SegoeUI-Semilight"/>
        </w:rPr>
        <w:t>adjusted.</w:t>
      </w:r>
    </w:p>
    <w:p w:rsidR="005577D4" w:rsidRPr="00125277" w:rsidRDefault="00125277" w:rsidP="001252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SegoeUI-Semilight" w:hAnsi="SegoeUI-Semilight" w:cs="SegoeUI-Semilight"/>
        </w:rPr>
      </w:pPr>
      <w:r w:rsidRPr="00125277">
        <w:rPr>
          <w:rFonts w:ascii="SegoeUI-Semilight" w:hAnsi="SegoeUI-Semilight" w:cs="SegoeUI-Semilight"/>
        </w:rPr>
        <w:t xml:space="preserve">Lenses shall be protected against </w:t>
      </w:r>
      <w:r w:rsidRPr="00125277">
        <w:rPr>
          <w:rFonts w:ascii="SegoeUI-Semilight" w:hAnsi="SegoeUI-Semilight" w:cs="SegoeUI-Semilight"/>
        </w:rPr>
        <w:t xml:space="preserve">sand wind and engine blast by a </w:t>
      </w:r>
      <w:r w:rsidRPr="00125277">
        <w:rPr>
          <w:rFonts w:ascii="SegoeUI-Semilight" w:hAnsi="SegoeUI-Semilight" w:cs="SegoeUI-Semilight"/>
        </w:rPr>
        <w:t>front glass.</w:t>
      </w:r>
    </w:p>
    <w:sectPr w:rsidR="005577D4" w:rsidRPr="00125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UI-Semilight">
    <w:altName w:val="Segoe UI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D0D4A"/>
    <w:multiLevelType w:val="hybridMultilevel"/>
    <w:tmpl w:val="0786E210"/>
    <w:lvl w:ilvl="0" w:tplc="B02E8384">
      <w:numFmt w:val="bullet"/>
      <w:lvlText w:val="•"/>
      <w:lvlJc w:val="left"/>
      <w:pPr>
        <w:ind w:left="72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8586C"/>
    <w:multiLevelType w:val="hybridMultilevel"/>
    <w:tmpl w:val="F74CA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277"/>
    <w:rsid w:val="00125277"/>
    <w:rsid w:val="005577D4"/>
    <w:rsid w:val="00C1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AB891"/>
  <w15:chartTrackingRefBased/>
  <w15:docId w15:val="{0B8241D8-E6F3-47D0-A5CC-0F26B70D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Munroe</dc:creator>
  <cp:keywords/>
  <dc:description/>
  <cp:lastModifiedBy>Angela Munroe</cp:lastModifiedBy>
  <cp:revision>2</cp:revision>
  <dcterms:created xsi:type="dcterms:W3CDTF">2018-06-27T17:58:00Z</dcterms:created>
  <dcterms:modified xsi:type="dcterms:W3CDTF">2018-06-27T18:01:00Z</dcterms:modified>
</cp:coreProperties>
</file>